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ECDF" w14:textId="77777777" w:rsidR="00014C6D" w:rsidRDefault="009B5E25">
      <w:r>
        <w:rPr>
          <w:noProof/>
        </w:rPr>
        <w:drawing>
          <wp:inline distT="0" distB="0" distL="0" distR="0" wp14:anchorId="157B6FED" wp14:editId="3B819237">
            <wp:extent cx="2743200" cy="1449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D76576-C9AF-4407-B523-A49B15D13274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DEDE4" w14:textId="77777777" w:rsidR="00014C6D" w:rsidRDefault="00014C6D"/>
    <w:p w14:paraId="31AC3D96" w14:textId="77777777" w:rsidR="00014C6D" w:rsidRDefault="009B5E25">
      <w:pPr>
        <w:pStyle w:val="Heading1"/>
      </w:pPr>
      <w:r>
        <w:t>STL Warriors Baseball Club</w:t>
      </w:r>
    </w:p>
    <w:p w14:paraId="37C383C7" w14:textId="77777777" w:rsidR="00014C6D" w:rsidRDefault="009B5E25">
      <w:pPr>
        <w:pStyle w:val="Heading2"/>
      </w:pPr>
      <w:r>
        <w:t>Coach Code of Conduct</w:t>
      </w:r>
    </w:p>
    <w:p w14:paraId="62A32C6D" w14:textId="77777777" w:rsidR="00014C6D" w:rsidRDefault="009B5E25">
      <w:r>
        <w:t>(Inspired by The Matheny Manifesto)</w:t>
      </w:r>
    </w:p>
    <w:p w14:paraId="28EC4836" w14:textId="504375DA" w:rsidR="00014C6D" w:rsidRDefault="009B5E25">
      <w:r>
        <w:t>As a COACH for STL Warriors Baseball Club, I commit to the following standards and responsibilities:</w:t>
      </w:r>
    </w:p>
    <w:p w14:paraId="0B9B07B4" w14:textId="77777777" w:rsidR="00014C6D" w:rsidRDefault="009B5E25">
      <w:r>
        <w:t xml:space="preserve">1. I will model integrity, humility, and respect for all </w:t>
      </w:r>
      <w:r>
        <w:t>players, umpires, opponents, and parents.</w:t>
      </w:r>
    </w:p>
    <w:p w14:paraId="55832DD3" w14:textId="77777777" w:rsidR="00014C6D" w:rsidRDefault="009B5E25">
      <w:r>
        <w:t>2. I will prioritize player development and character over wins and losses.</w:t>
      </w:r>
    </w:p>
    <w:p w14:paraId="2481E2A7" w14:textId="77777777" w:rsidR="00014C6D" w:rsidRDefault="009B5E25">
      <w:r>
        <w:t>3. I will maintain a positive, encouraging environment that fosters confidence and learning.</w:t>
      </w:r>
    </w:p>
    <w:p w14:paraId="25E0E2D5" w14:textId="77777777" w:rsidR="00014C6D" w:rsidRDefault="009B5E25">
      <w:r>
        <w:t>4. I will be fair and consistent in my communication, playing time decisions, and discipline.</w:t>
      </w:r>
    </w:p>
    <w:p w14:paraId="3F6AC7C4" w14:textId="77777777" w:rsidR="00014C6D" w:rsidRDefault="009B5E25">
      <w:r>
        <w:t>5. I will be organized and prepared for practices and games, focusing on skill growth and teamwork.</w:t>
      </w:r>
    </w:p>
    <w:p w14:paraId="7E7E817E" w14:textId="77777777" w:rsidR="00014C6D" w:rsidRDefault="009B5E25">
      <w:r>
        <w:t>6. I will hold players accountable while also showing compassion and support for their growth.</w:t>
      </w:r>
    </w:p>
    <w:p w14:paraId="563AB010" w14:textId="77777777" w:rsidR="00014C6D" w:rsidRDefault="009B5E25">
      <w:r>
        <w:t>7. I will communicate clearly and respectfully with families, maintaining professionalism at all times.</w:t>
      </w:r>
    </w:p>
    <w:p w14:paraId="34E1A9FF" w14:textId="77777777" w:rsidR="009B5E25" w:rsidRDefault="009B5E25">
      <w:r>
        <w:t>8. I will represent the STL Warriors mission and values both on and off the field.</w:t>
      </w:r>
    </w:p>
    <w:p w14:paraId="7A41EE21" w14:textId="3F03E40B" w:rsidR="00014C6D" w:rsidRDefault="009B5E25">
      <w:r>
        <w:br/>
        <w:t>By signing below, I acknowledge and commit to this STL Warriors Coach Code of Conduct. I understand that I am a role model and teacher, and that my actions impact the development and experience of every player I coach</w:t>
      </w:r>
      <w:r>
        <w:br/>
      </w:r>
      <w:r>
        <w:br/>
      </w:r>
      <w:proofErr w:type="spellStart"/>
      <w:r>
        <w:t>Coach</w:t>
      </w:r>
      <w:proofErr w:type="spellEnd"/>
      <w:r>
        <w:t xml:space="preserve"> Name: ___________________________</w:t>
      </w:r>
      <w:r w:rsidRPr="009B5E25">
        <w:t xml:space="preserve"> </w:t>
      </w:r>
      <w:r>
        <w:tab/>
      </w:r>
      <w:r>
        <w:tab/>
      </w:r>
      <w:r>
        <w:tab/>
      </w:r>
      <w:r>
        <w:t>Date: ___________________________</w:t>
      </w:r>
    </w:p>
    <w:p w14:paraId="4E59645E" w14:textId="77777777" w:rsidR="00014C6D" w:rsidRDefault="009B5E25">
      <w:r>
        <w:t>Coach Signature: ________________________</w:t>
      </w:r>
    </w:p>
    <w:sectPr w:rsidR="00014C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9529731">
    <w:abstractNumId w:val="8"/>
  </w:num>
  <w:num w:numId="2" w16cid:durableId="1250188980">
    <w:abstractNumId w:val="6"/>
  </w:num>
  <w:num w:numId="3" w16cid:durableId="473376796">
    <w:abstractNumId w:val="5"/>
  </w:num>
  <w:num w:numId="4" w16cid:durableId="728575801">
    <w:abstractNumId w:val="4"/>
  </w:num>
  <w:num w:numId="5" w16cid:durableId="1242983562">
    <w:abstractNumId w:val="7"/>
  </w:num>
  <w:num w:numId="6" w16cid:durableId="776220757">
    <w:abstractNumId w:val="3"/>
  </w:num>
  <w:num w:numId="7" w16cid:durableId="756172231">
    <w:abstractNumId w:val="2"/>
  </w:num>
  <w:num w:numId="8" w16cid:durableId="947931946">
    <w:abstractNumId w:val="1"/>
  </w:num>
  <w:num w:numId="9" w16cid:durableId="151126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4C6D"/>
    <w:rsid w:val="00034616"/>
    <w:rsid w:val="0006063C"/>
    <w:rsid w:val="0015074B"/>
    <w:rsid w:val="0029639D"/>
    <w:rsid w:val="00326F90"/>
    <w:rsid w:val="009B5E25"/>
    <w:rsid w:val="00A0697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8BD3B"/>
  <w14:defaultImageDpi w14:val="300"/>
  <w15:docId w15:val="{1CE009F7-B792-4DDA-8A5E-379A4827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Winscher, Kevin L     CLAY</cp:lastModifiedBy>
  <cp:revision>2</cp:revision>
  <cp:lastPrinted>2025-06-23T18:55:00Z</cp:lastPrinted>
  <dcterms:created xsi:type="dcterms:W3CDTF">2013-12-23T23:15:00Z</dcterms:created>
  <dcterms:modified xsi:type="dcterms:W3CDTF">2025-06-23T18:56:00Z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2738e9-8734-424c-87a8-055380ba235d_Enabled">
    <vt:lpwstr>true</vt:lpwstr>
  </property>
  <property fmtid="{D5CDD505-2E9C-101B-9397-08002B2CF9AE}" pid="3" name="MSIP_Label_bb2738e9-8734-424c-87a8-055380ba235d_SetDate">
    <vt:lpwstr>2025-06-23T18:56:18Z</vt:lpwstr>
  </property>
  <property fmtid="{D5CDD505-2E9C-101B-9397-08002B2CF9AE}" pid="4" name="MSIP_Label_bb2738e9-8734-424c-87a8-055380ba235d_Method">
    <vt:lpwstr>Standard</vt:lpwstr>
  </property>
  <property fmtid="{D5CDD505-2E9C-101B-9397-08002B2CF9AE}" pid="5" name="MSIP_Label_bb2738e9-8734-424c-87a8-055380ba235d_Name">
    <vt:lpwstr>Confidential</vt:lpwstr>
  </property>
  <property fmtid="{D5CDD505-2E9C-101B-9397-08002B2CF9AE}" pid="6" name="MSIP_Label_bb2738e9-8734-424c-87a8-055380ba235d_SiteId">
    <vt:lpwstr>445772dd-7014-46ab-b7a0-bcaafc1cc5ff</vt:lpwstr>
  </property>
  <property fmtid="{D5CDD505-2E9C-101B-9397-08002B2CF9AE}" pid="7" name="MSIP_Label_bb2738e9-8734-424c-87a8-055380ba235d_ActionId">
    <vt:lpwstr>d4ac585b-235c-4e10-9de0-61912c9566d0</vt:lpwstr>
  </property>
  <property fmtid="{D5CDD505-2E9C-101B-9397-08002B2CF9AE}" pid="8" name="MSIP_Label_bb2738e9-8734-424c-87a8-055380ba235d_ContentBits">
    <vt:lpwstr>0</vt:lpwstr>
  </property>
  <property fmtid="{D5CDD505-2E9C-101B-9397-08002B2CF9AE}" pid="9" name="MSIP_Label_bb2738e9-8734-424c-87a8-055380ba235d_Tag">
    <vt:lpwstr>10, 3, 0, 1</vt:lpwstr>
  </property>
</Properties>
</file>